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A872" w14:textId="77777777" w:rsidR="009B6ACF" w:rsidRPr="00844A3C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00410" w14:textId="4CB4B1A5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БЪЛГАРИЯ</w:t>
      </w:r>
    </w:p>
    <w:p w14:paraId="3B17076B" w14:textId="2F87B860" w:rsidR="00ED1D3A" w:rsidRPr="00F50C34" w:rsidRDefault="00ED1D3A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en-US"/>
        </w:rPr>
      </w:pPr>
      <w:r w:rsidRPr="00F50C34">
        <w:rPr>
          <w:rFonts w:ascii="Times New Roman" w:hAnsi="Times New Roman" w:cs="Times New Roman"/>
          <w:bCs/>
          <w:color w:val="000000"/>
          <w:lang w:val="en-US"/>
        </w:rPr>
        <w:t>(</w:t>
      </w:r>
      <w:r w:rsidR="006267A8" w:rsidRPr="00F50C34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F50C34">
        <w:rPr>
          <w:rFonts w:ascii="Times New Roman" w:hAnsi="Times New Roman" w:cs="Times New Roman"/>
          <w:bCs/>
          <w:color w:val="000000"/>
          <w:lang w:val="en-US"/>
        </w:rPr>
        <w:t>ame of the country should be included</w:t>
      </w:r>
      <w:r w:rsidR="006267A8" w:rsidRPr="00F50C34">
        <w:rPr>
          <w:rFonts w:ascii="Times New Roman" w:hAnsi="Times New Roman" w:cs="Times New Roman"/>
          <w:bCs/>
          <w:color w:val="000000"/>
          <w:lang w:val="en-US"/>
        </w:rPr>
        <w:t xml:space="preserve"> in </w:t>
      </w:r>
      <w:r w:rsidR="00B4443F" w:rsidRPr="00F50C34">
        <w:rPr>
          <w:rFonts w:ascii="Times New Roman" w:hAnsi="Times New Roman" w:cs="Times New Roman"/>
          <w:bCs/>
          <w:color w:val="000000"/>
          <w:lang w:val="en-US"/>
        </w:rPr>
        <w:t>upper case</w:t>
      </w:r>
      <w:r w:rsidR="005E1E61" w:rsidRPr="00F50C3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E1E61" w:rsidRPr="00F50C34">
        <w:rPr>
          <w:rFonts w:ascii="Times New Roman" w:hAnsi="Times New Roman" w:cs="Times New Roman"/>
          <w:bCs/>
          <w:color w:val="000000"/>
        </w:rPr>
        <w:t>in</w:t>
      </w:r>
      <w:proofErr w:type="spellEnd"/>
      <w:r w:rsidR="005E1E61" w:rsidRPr="00F50C3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E1E61" w:rsidRPr="00F50C34">
        <w:rPr>
          <w:rFonts w:ascii="Times New Roman" w:hAnsi="Times New Roman" w:cs="Times New Roman"/>
          <w:bCs/>
          <w:color w:val="000000"/>
        </w:rPr>
        <w:t>Bulgarian</w:t>
      </w:r>
      <w:proofErr w:type="spellEnd"/>
      <w:r w:rsidR="005E1E61" w:rsidRPr="00F50C3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E1E61" w:rsidRPr="00F50C34">
        <w:rPr>
          <w:rFonts w:ascii="Times New Roman" w:hAnsi="Times New Roman" w:cs="Times New Roman"/>
          <w:bCs/>
          <w:color w:val="000000"/>
        </w:rPr>
        <w:t>language</w:t>
      </w:r>
      <w:proofErr w:type="spellEnd"/>
      <w:r w:rsidR="006267A8" w:rsidRPr="00F50C34">
        <w:rPr>
          <w:rFonts w:ascii="Times New Roman" w:hAnsi="Times New Roman" w:cs="Times New Roman"/>
          <w:bCs/>
          <w:color w:val="000000"/>
          <w:lang w:val="en-US"/>
        </w:rPr>
        <w:t>.</w:t>
      </w:r>
      <w:r w:rsidRPr="00F50C34">
        <w:rPr>
          <w:rFonts w:ascii="Times New Roman" w:hAnsi="Times New Roman" w:cs="Times New Roman"/>
          <w:bCs/>
          <w:color w:val="000000"/>
          <w:lang w:val="en-US"/>
        </w:rPr>
        <w:t>)</w:t>
      </w:r>
    </w:p>
    <w:p w14:paraId="2098D42C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2106737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Price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A546A8A" w14:textId="187D354D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There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is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no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requirement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for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price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outer</w:t>
      </w:r>
      <w:proofErr w:type="spellEnd"/>
      <w:r w:rsidR="00FA4354"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packaging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. </w:t>
      </w:r>
    </w:p>
    <w:p w14:paraId="43882DDD" w14:textId="77777777" w:rsid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54492E" w14:textId="77777777" w:rsidR="009B6ACF" w:rsidRPr="009B6ACF" w:rsidRDefault="009B6ACF" w:rsidP="007241E2">
      <w:pPr>
        <w:tabs>
          <w:tab w:val="left" w:pos="1843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Reimbursement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E885801" w14:textId="6081B45C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There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is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no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requirement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for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reimbursement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conditions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outer</w:t>
      </w:r>
      <w:proofErr w:type="spellEnd"/>
      <w:r w:rsidR="00FA4354"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packaging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. </w:t>
      </w:r>
    </w:p>
    <w:p w14:paraId="7FA50696" w14:textId="77777777" w:rsidR="00245D5B" w:rsidRDefault="00245D5B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FA9BCE" w14:textId="399CBC6F" w:rsid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Samples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intended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be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provided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free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of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charge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3897">
        <w:rPr>
          <w:rFonts w:ascii="Times New Roman" w:hAnsi="Times New Roman" w:cs="Times New Roman"/>
          <w:color w:val="000000"/>
        </w:rPr>
        <w:t>should</w:t>
      </w:r>
      <w:proofErr w:type="spellEnd"/>
      <w:r w:rsidR="00603897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be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labelled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: </w:t>
      </w:r>
    </w:p>
    <w:p w14:paraId="41381CA8" w14:textId="77777777" w:rsidR="009B6ACF" w:rsidRPr="00F50C34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C34">
        <w:rPr>
          <w:rFonts w:ascii="Times New Roman" w:hAnsi="Times New Roman" w:cs="Times New Roman"/>
          <w:color w:val="000000"/>
          <w:sz w:val="24"/>
          <w:szCs w:val="24"/>
        </w:rPr>
        <w:t xml:space="preserve">Безплатна мостра </w:t>
      </w:r>
    </w:p>
    <w:p w14:paraId="20B02563" w14:textId="77777777" w:rsid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096FDF7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Legal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Status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B99ACA5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requirements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with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respect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to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legal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status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are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as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follows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14:paraId="31810D75" w14:textId="7C255741" w:rsidR="009B6ACF" w:rsidRPr="009B6ACF" w:rsidRDefault="009B6ACF" w:rsidP="007241E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For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medicinal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products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not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subject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prescription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following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r w:rsidR="00772D19">
        <w:rPr>
          <w:rFonts w:ascii="Times New Roman" w:hAnsi="Times New Roman" w:cs="Times New Roman"/>
          <w:color w:val="000000"/>
          <w:lang w:val="en-US"/>
        </w:rPr>
        <w:t>sta</w:t>
      </w:r>
      <w:r w:rsidR="00196ABA">
        <w:rPr>
          <w:rFonts w:ascii="Times New Roman" w:hAnsi="Times New Roman" w:cs="Times New Roman"/>
          <w:color w:val="000000"/>
          <w:lang w:val="en-US"/>
        </w:rPr>
        <w:t>tement</w:t>
      </w:r>
      <w:r w:rsidR="00772D19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should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: </w:t>
      </w:r>
    </w:p>
    <w:p w14:paraId="3EEE2156" w14:textId="77777777" w:rsidR="009B6ACF" w:rsidRPr="00F50C34" w:rsidRDefault="009B6ACF" w:rsidP="007241E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50C34">
        <w:rPr>
          <w:rFonts w:ascii="Times New Roman" w:hAnsi="Times New Roman" w:cs="Times New Roman"/>
          <w:color w:val="000000"/>
          <w:sz w:val="24"/>
          <w:szCs w:val="24"/>
        </w:rPr>
        <w:t xml:space="preserve">Без лекарско предписание </w:t>
      </w:r>
    </w:p>
    <w:p w14:paraId="5081C64B" w14:textId="77777777" w:rsidR="009B6ACF" w:rsidRPr="009B6ACF" w:rsidRDefault="009B6ACF" w:rsidP="007241E2">
      <w:pPr>
        <w:autoSpaceDE w:val="0"/>
        <w:autoSpaceDN w:val="0"/>
        <w:adjustRightInd w:val="0"/>
        <w:spacing w:after="0" w:line="240" w:lineRule="auto"/>
        <w:ind w:left="284" w:hanging="360"/>
        <w:rPr>
          <w:rFonts w:ascii="Times New Roman" w:hAnsi="Times New Roman" w:cs="Times New Roman"/>
          <w:color w:val="000000"/>
        </w:rPr>
      </w:pPr>
    </w:p>
    <w:p w14:paraId="1DA11439" w14:textId="6AF12514" w:rsidR="009B6ACF" w:rsidRPr="009B6ACF" w:rsidRDefault="009B6ACF" w:rsidP="007241E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For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medicinal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products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subject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to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prescription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(including restricted medical prescription)</w:t>
      </w:r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following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r w:rsidR="00196ABA">
        <w:rPr>
          <w:rFonts w:ascii="Times New Roman" w:hAnsi="Times New Roman" w:cs="Times New Roman"/>
          <w:color w:val="000000"/>
          <w:lang w:val="en-US"/>
        </w:rPr>
        <w:t xml:space="preserve">statement </w:t>
      </w:r>
      <w:proofErr w:type="spellStart"/>
      <w:r w:rsidRPr="009B6ACF">
        <w:rPr>
          <w:rFonts w:ascii="Times New Roman" w:hAnsi="Times New Roman" w:cs="Times New Roman"/>
          <w:color w:val="000000"/>
        </w:rPr>
        <w:t>should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: </w:t>
      </w:r>
    </w:p>
    <w:p w14:paraId="4791948A" w14:textId="77777777" w:rsidR="009B6ACF" w:rsidRPr="00F50C34" w:rsidRDefault="009B6ACF" w:rsidP="007241E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50C34">
        <w:rPr>
          <w:rFonts w:ascii="Times New Roman" w:hAnsi="Times New Roman" w:cs="Times New Roman"/>
          <w:color w:val="000000"/>
          <w:sz w:val="24"/>
          <w:szCs w:val="24"/>
        </w:rPr>
        <w:t xml:space="preserve">По лекарско предписание </w:t>
      </w:r>
    </w:p>
    <w:p w14:paraId="2F7C0698" w14:textId="77777777" w:rsidR="009B6ACF" w:rsidRDefault="009B6ACF" w:rsidP="007241E2">
      <w:pPr>
        <w:spacing w:after="0"/>
        <w:ind w:left="284" w:hanging="360"/>
        <w:rPr>
          <w:rFonts w:ascii="Times New Roman" w:hAnsi="Times New Roman" w:cs="Times New Roman"/>
          <w:color w:val="000000"/>
        </w:rPr>
      </w:pPr>
    </w:p>
    <w:p w14:paraId="1773C2F3" w14:textId="7B6C689B" w:rsidR="00844A3C" w:rsidRDefault="00844A3C" w:rsidP="007241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F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or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medicinal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products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subject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to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special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medical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prescription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following</w:t>
      </w:r>
      <w:proofErr w:type="spellEnd"/>
      <w:r w:rsidRPr="00844A3C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statement</w:t>
      </w:r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should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>:</w:t>
      </w:r>
    </w:p>
    <w:p w14:paraId="65953E04" w14:textId="77777777" w:rsidR="00844A3C" w:rsidRDefault="00844A3C" w:rsidP="007241E2">
      <w:pPr>
        <w:pStyle w:val="ListParagraph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7241E2">
        <w:rPr>
          <w:rFonts w:ascii="Times New Roman" w:hAnsi="Times New Roman" w:cs="Times New Roman"/>
          <w:color w:val="000000"/>
          <w:sz w:val="24"/>
          <w:szCs w:val="24"/>
        </w:rPr>
        <w:t>По специално лекарско предписание</w:t>
      </w:r>
    </w:p>
    <w:p w14:paraId="31658190" w14:textId="70635342" w:rsidR="009B6ACF" w:rsidRDefault="00AA65D5" w:rsidP="007241E2">
      <w:pPr>
        <w:pStyle w:val="ListParagraph"/>
        <w:ind w:left="156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lang w:val="en-US"/>
        </w:rPr>
        <w:t>f</w:t>
      </w:r>
      <w:proofErr w:type="spellStart"/>
      <w:r w:rsidRPr="009B6ACF">
        <w:rPr>
          <w:rFonts w:ascii="Times New Roman" w:hAnsi="Times New Roman" w:cs="Times New Roman"/>
          <w:color w:val="000000"/>
        </w:rPr>
        <w:t>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medicinal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products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containing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narcotic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substances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B6ACF" w:rsidRPr="009B6ACF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double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red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line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positioned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diagonally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on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r w:rsidR="00483716">
        <w:rPr>
          <w:rFonts w:ascii="Times New Roman" w:hAnsi="Times New Roman" w:cs="Times New Roman"/>
          <w:color w:val="000000"/>
          <w:lang w:val="en-US"/>
        </w:rPr>
        <w:t xml:space="preserve">outer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packag</w:t>
      </w:r>
      <w:r w:rsidR="00A7344A">
        <w:rPr>
          <w:rFonts w:ascii="Times New Roman" w:hAnsi="Times New Roman" w:cs="Times New Roman"/>
          <w:color w:val="000000"/>
          <w:lang w:val="en-US"/>
        </w:rPr>
        <w:t>ing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should be printed</w:t>
      </w:r>
      <w:r w:rsidR="009B6ACF" w:rsidRPr="009B6ACF">
        <w:rPr>
          <w:rFonts w:ascii="Times New Roman" w:hAnsi="Times New Roman" w:cs="Times New Roman"/>
          <w:color w:val="000000"/>
        </w:rPr>
        <w:t xml:space="preserve"> </w:t>
      </w:r>
    </w:p>
    <w:p w14:paraId="26C184CC" w14:textId="77777777" w:rsidR="00AA65D5" w:rsidRPr="009B6ACF" w:rsidRDefault="00AA65D5" w:rsidP="007241E2">
      <w:pPr>
        <w:pStyle w:val="ListParagraph"/>
        <w:ind w:left="1560" w:hanging="284"/>
        <w:rPr>
          <w:rFonts w:ascii="Times New Roman" w:hAnsi="Times New Roman" w:cs="Times New Roman"/>
          <w:color w:val="000000"/>
        </w:rPr>
      </w:pPr>
    </w:p>
    <w:p w14:paraId="1E28489B" w14:textId="7A333213" w:rsidR="00210E95" w:rsidRPr="007241E2" w:rsidRDefault="00AA65D5" w:rsidP="007241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f</w:t>
      </w:r>
      <w:proofErr w:type="spellStart"/>
      <w:r w:rsidRPr="009B6ACF">
        <w:rPr>
          <w:rFonts w:ascii="Times New Roman" w:hAnsi="Times New Roman" w:cs="Times New Roman"/>
          <w:color w:val="000000"/>
        </w:rPr>
        <w:t>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medicinal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products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containing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psychotropic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substances</w:t>
      </w:r>
      <w:proofErr w:type="spellEnd"/>
      <w:r w:rsidRPr="00AA65D5" w:rsidDel="00844A3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B6ACF" w:rsidRPr="007241E2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double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blue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line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positioned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diagonally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on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the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r w:rsidR="00483716" w:rsidRPr="007241E2">
        <w:rPr>
          <w:rFonts w:ascii="Times New Roman" w:hAnsi="Times New Roman" w:cs="Times New Roman"/>
          <w:color w:val="000000"/>
          <w:lang w:val="en-US"/>
        </w:rPr>
        <w:t xml:space="preserve">outer </w:t>
      </w:r>
      <w:proofErr w:type="spellStart"/>
      <w:r w:rsidR="009B6ACF" w:rsidRPr="007241E2">
        <w:rPr>
          <w:rFonts w:ascii="Times New Roman" w:hAnsi="Times New Roman" w:cs="Times New Roman"/>
          <w:color w:val="000000"/>
        </w:rPr>
        <w:t>packag</w:t>
      </w:r>
      <w:r w:rsidR="00A7344A" w:rsidRPr="007241E2">
        <w:rPr>
          <w:rFonts w:ascii="Times New Roman" w:hAnsi="Times New Roman" w:cs="Times New Roman"/>
          <w:color w:val="000000"/>
          <w:lang w:val="en-US"/>
        </w:rPr>
        <w:t>ing</w:t>
      </w:r>
      <w:proofErr w:type="spellEnd"/>
      <w:r w:rsidR="009B6ACF" w:rsidRPr="007241E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should be printed</w:t>
      </w:r>
      <w:r w:rsidRPr="009B6A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24DF4A5C" w14:textId="1F8C3EA9" w:rsidR="00AF5697" w:rsidRDefault="00AF5697" w:rsidP="00AF5697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color w:val="000000"/>
        </w:rPr>
      </w:pPr>
    </w:p>
    <w:p w14:paraId="5D335438" w14:textId="2E3253C5" w:rsidR="00AF5697" w:rsidRPr="00AF5697" w:rsidRDefault="00AF5697" w:rsidP="007241E2">
      <w:pPr>
        <w:pStyle w:val="ListParagraph"/>
        <w:autoSpaceDE w:val="0"/>
        <w:autoSpaceDN w:val="0"/>
        <w:adjustRightInd w:val="0"/>
        <w:spacing w:after="0" w:line="240" w:lineRule="auto"/>
        <w:ind w:left="284" w:hanging="283"/>
        <w:rPr>
          <w:rFonts w:ascii="Times New Roman" w:hAnsi="Times New Roman" w:cs="Times New Roman"/>
          <w:color w:val="000000"/>
        </w:rPr>
      </w:pPr>
      <w:r w:rsidRPr="00AF5697">
        <w:rPr>
          <w:rFonts w:ascii="Times New Roman" w:hAnsi="Times New Roman" w:cs="Times New Roman"/>
          <w:color w:val="000000"/>
        </w:rPr>
        <w:t>-</w:t>
      </w:r>
      <w:r w:rsidRPr="00AF5697">
        <w:rPr>
          <w:rFonts w:ascii="Times New Roman" w:hAnsi="Times New Roman" w:cs="Times New Roman"/>
          <w:color w:val="000000"/>
        </w:rPr>
        <w:tab/>
      </w:r>
      <w:proofErr w:type="spellStart"/>
      <w:r w:rsidR="000568BE" w:rsidRPr="00AF5697">
        <w:rPr>
          <w:rFonts w:ascii="Times New Roman" w:hAnsi="Times New Roman" w:cs="Times New Roman"/>
          <w:color w:val="000000"/>
        </w:rPr>
        <w:t>For</w:t>
      </w:r>
      <w:proofErr w:type="spellEnd"/>
      <w:r w:rsidR="000568BE" w:rsidRPr="00AF56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68BE" w:rsidRPr="00AF5697">
        <w:rPr>
          <w:rFonts w:ascii="Times New Roman" w:hAnsi="Times New Roman" w:cs="Times New Roman"/>
          <w:color w:val="000000"/>
        </w:rPr>
        <w:t>medicinal</w:t>
      </w:r>
      <w:proofErr w:type="spellEnd"/>
      <w:r w:rsidR="000568BE" w:rsidRPr="00AF56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68BE" w:rsidRPr="00AF5697">
        <w:rPr>
          <w:rFonts w:ascii="Times New Roman" w:hAnsi="Times New Roman" w:cs="Times New Roman"/>
          <w:color w:val="000000"/>
        </w:rPr>
        <w:t>products</w:t>
      </w:r>
      <w:proofErr w:type="spellEnd"/>
      <w:r w:rsidR="000568BE" w:rsidRPr="00AF569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lang w:val="en-US"/>
        </w:rPr>
        <w:t>restricted to be administered in hospital setting</w:t>
      </w:r>
      <w:r w:rsidR="00417EB8">
        <w:rPr>
          <w:rFonts w:ascii="Times New Roman" w:hAnsi="Times New Roman" w:cs="Times New Roman"/>
          <w:color w:val="000000"/>
          <w:lang w:val="en-US"/>
        </w:rPr>
        <w:t>s</w:t>
      </w:r>
      <w:r>
        <w:rPr>
          <w:rFonts w:ascii="Times New Roman" w:hAnsi="Times New Roman" w:cs="Times New Roman"/>
          <w:color w:val="000000"/>
          <w:lang w:val="en-US"/>
        </w:rPr>
        <w:t xml:space="preserve"> only</w:t>
      </w:r>
      <w:r w:rsidR="00417EB8">
        <w:rPr>
          <w:rFonts w:ascii="Times New Roman" w:hAnsi="Times New Roman" w:cs="Times New Roman"/>
          <w:color w:val="000000"/>
          <w:lang w:val="en-US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F5697">
        <w:rPr>
          <w:rFonts w:ascii="Times New Roman" w:hAnsi="Times New Roman" w:cs="Times New Roman"/>
          <w:color w:val="000000"/>
          <w:lang w:val="en-US"/>
        </w:rPr>
        <w:t>the following statement should appear:</w:t>
      </w:r>
      <w:r w:rsidRPr="00AF5697">
        <w:rPr>
          <w:rFonts w:ascii="Times New Roman" w:hAnsi="Times New Roman" w:cs="Times New Roman"/>
          <w:color w:val="000000"/>
        </w:rPr>
        <w:t>:</w:t>
      </w:r>
    </w:p>
    <w:p w14:paraId="612A1C60" w14:textId="77777777" w:rsidR="000568BE" w:rsidRDefault="000568BE" w:rsidP="007241E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AF5697">
        <w:rPr>
          <w:rFonts w:ascii="Times New Roman" w:hAnsi="Times New Roman" w:cs="Times New Roman"/>
          <w:color w:val="000000"/>
        </w:rPr>
        <w:t>За болнична употреба</w:t>
      </w:r>
    </w:p>
    <w:p w14:paraId="72B24936" w14:textId="5425D31E" w:rsidR="009B6ACF" w:rsidRPr="007241E2" w:rsidRDefault="009B6ACF" w:rsidP="007241E2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lang w:val="en-US"/>
        </w:rPr>
      </w:pPr>
    </w:p>
    <w:p w14:paraId="3CAF8478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Identification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authenticity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479C025" w14:textId="20B17FE5" w:rsid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EAN </w:t>
      </w:r>
      <w:proofErr w:type="spellStart"/>
      <w:r w:rsidRPr="009B6ACF">
        <w:rPr>
          <w:rFonts w:ascii="Times New Roman" w:hAnsi="Times New Roman" w:cs="Times New Roman"/>
          <w:color w:val="000000"/>
        </w:rPr>
        <w:t>code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B6ACF">
        <w:rPr>
          <w:rFonts w:ascii="Times New Roman" w:hAnsi="Times New Roman" w:cs="Times New Roman"/>
          <w:color w:val="000000"/>
        </w:rPr>
        <w:t>bar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code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9B6ACF">
        <w:rPr>
          <w:rFonts w:ascii="Times New Roman" w:hAnsi="Times New Roman" w:cs="Times New Roman"/>
          <w:color w:val="000000"/>
        </w:rPr>
        <w:t>is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accepted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but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not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required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outer</w:t>
      </w:r>
      <w:proofErr w:type="spellEnd"/>
      <w:r w:rsidR="00FA4354"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packaging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. </w:t>
      </w:r>
    </w:p>
    <w:p w14:paraId="3DCD0908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E05D95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Symbols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or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pictograms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37309A1" w14:textId="71A5E8FC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FA4354">
        <w:rPr>
          <w:rFonts w:ascii="Times New Roman" w:hAnsi="Times New Roman" w:cs="Times New Roman"/>
          <w:color w:val="000000"/>
        </w:rPr>
        <w:t>Symbols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for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separate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disposal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and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recycling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in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compliance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with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the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Law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on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Waste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Management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are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required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on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the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outer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packaging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4354">
        <w:rPr>
          <w:rFonts w:ascii="Times New Roman" w:hAnsi="Times New Roman" w:cs="Times New Roman"/>
          <w:color w:val="000000"/>
        </w:rPr>
        <w:t>of</w:t>
      </w:r>
      <w:proofErr w:type="spellEnd"/>
      <w:r w:rsidRPr="00FA4354">
        <w:rPr>
          <w:rFonts w:ascii="Times New Roman" w:hAnsi="Times New Roman" w:cs="Times New Roman"/>
          <w:color w:val="000000"/>
        </w:rPr>
        <w:t xml:space="preserve"> a</w:t>
      </w:r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medicinal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product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. </w:t>
      </w:r>
    </w:p>
    <w:p w14:paraId="6009659D" w14:textId="77777777" w:rsidR="00756A78" w:rsidRDefault="00756A78" w:rsidP="00F50C34">
      <w:pPr>
        <w:spacing w:after="0"/>
        <w:rPr>
          <w:rFonts w:ascii="Times New Roman" w:hAnsi="Times New Roman" w:cs="Times New Roman"/>
          <w:color w:val="000000"/>
        </w:rPr>
      </w:pPr>
    </w:p>
    <w:p w14:paraId="68F28C5E" w14:textId="548437C7" w:rsidR="000D7685" w:rsidRDefault="009B6ACF" w:rsidP="009B6ACF">
      <w:pPr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outer</w:t>
      </w:r>
      <w:proofErr w:type="spellEnd"/>
      <w:r w:rsidR="00FA4354" w:rsidRPr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A4354" w:rsidRPr="00FA4354">
        <w:rPr>
          <w:rFonts w:ascii="Times New Roman" w:hAnsi="Times New Roman" w:cs="Times New Roman"/>
          <w:color w:val="000000"/>
        </w:rPr>
        <w:t>packaging</w:t>
      </w:r>
      <w:proofErr w:type="spellEnd"/>
      <w:r w:rsidR="00FA4354" w:rsidRPr="009B6ACF" w:rsidDel="00FA43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may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include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symbols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pictograms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well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as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other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information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consistent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with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S</w:t>
      </w:r>
      <w:proofErr w:type="spellStart"/>
      <w:r w:rsidR="00245D5B">
        <w:rPr>
          <w:rFonts w:ascii="Times New Roman" w:hAnsi="Times New Roman" w:cs="Times New Roman"/>
          <w:color w:val="000000"/>
          <w:lang w:val="en-US"/>
        </w:rPr>
        <w:t>mPC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and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useful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for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the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patient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B6ACF">
        <w:rPr>
          <w:rFonts w:ascii="Times New Roman" w:hAnsi="Times New Roman" w:cs="Times New Roman"/>
          <w:color w:val="000000"/>
        </w:rPr>
        <w:t>excluding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any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element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of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advertising</w:t>
      </w:r>
      <w:proofErr w:type="spellEnd"/>
      <w:r w:rsidRPr="009B6ACF">
        <w:rPr>
          <w:rFonts w:ascii="Times New Roman" w:hAnsi="Times New Roman" w:cs="Times New Roman"/>
          <w:color w:val="000000"/>
        </w:rPr>
        <w:t>.</w:t>
      </w:r>
    </w:p>
    <w:p w14:paraId="3BFFD0EF" w14:textId="77777777" w:rsidR="009B6ACF" w:rsidRP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Invented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name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FFF320B" w14:textId="6F5CA0FC" w:rsidR="009B6ACF" w:rsidRPr="009B6ACF" w:rsidRDefault="00331372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Only the I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nvented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name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(without strength and pharmaceutical form)</w:t>
      </w:r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written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in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Bulgarian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language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r w:rsidR="00483716">
        <w:rPr>
          <w:rFonts w:ascii="Times New Roman" w:hAnsi="Times New Roman" w:cs="Times New Roman"/>
          <w:color w:val="000000"/>
          <w:lang w:val="en-US"/>
        </w:rPr>
        <w:t>should</w:t>
      </w:r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="009B6ACF"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245D5B">
        <w:rPr>
          <w:rFonts w:ascii="Times New Roman" w:hAnsi="Times New Roman" w:cs="Times New Roman"/>
          <w:color w:val="000000"/>
        </w:rPr>
        <w:t>in</w:t>
      </w:r>
      <w:proofErr w:type="spellEnd"/>
      <w:r w:rsidR="009B6ACF" w:rsidRPr="00245D5B">
        <w:rPr>
          <w:rFonts w:ascii="Times New Roman" w:hAnsi="Times New Roman" w:cs="Times New Roman"/>
          <w:color w:val="000000"/>
        </w:rPr>
        <w:t xml:space="preserve"> </w:t>
      </w:r>
      <w:r w:rsidR="00245D5B" w:rsidRPr="00F50C34">
        <w:rPr>
          <w:rFonts w:ascii="Times New Roman" w:hAnsi="Times New Roman" w:cs="Times New Roman"/>
          <w:color w:val="000000"/>
          <w:lang w:val="en-US"/>
        </w:rPr>
        <w:t xml:space="preserve">the </w:t>
      </w:r>
      <w:proofErr w:type="spellStart"/>
      <w:r w:rsidR="009B6ACF" w:rsidRPr="00245D5B">
        <w:rPr>
          <w:rFonts w:ascii="Times New Roman" w:hAnsi="Times New Roman" w:cs="Times New Roman"/>
          <w:color w:val="000000"/>
        </w:rPr>
        <w:t>blue</w:t>
      </w:r>
      <w:proofErr w:type="spellEnd"/>
      <w:r w:rsidR="009B6ACF" w:rsidRPr="00245D5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ACF" w:rsidRPr="00245D5B">
        <w:rPr>
          <w:rFonts w:ascii="Times New Roman" w:hAnsi="Times New Roman" w:cs="Times New Roman"/>
          <w:color w:val="000000"/>
        </w:rPr>
        <w:t>box</w:t>
      </w:r>
      <w:proofErr w:type="spellEnd"/>
      <w:r w:rsidR="009B6ACF" w:rsidRPr="00245D5B">
        <w:rPr>
          <w:rFonts w:ascii="Times New Roman" w:hAnsi="Times New Roman" w:cs="Times New Roman"/>
          <w:color w:val="000000"/>
        </w:rPr>
        <w:t>.</w:t>
      </w:r>
      <w:r w:rsidR="009B6ACF" w:rsidRPr="009B6ACF">
        <w:rPr>
          <w:rFonts w:ascii="Times New Roman" w:hAnsi="Times New Roman" w:cs="Times New Roman"/>
          <w:color w:val="000000"/>
        </w:rPr>
        <w:t xml:space="preserve"> </w:t>
      </w:r>
    </w:p>
    <w:p w14:paraId="5C2FCC4D" w14:textId="77777777" w:rsidR="009B6ACF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0BD8CED" w14:textId="77777777" w:rsidR="009B6ACF" w:rsidRPr="00F50C34" w:rsidRDefault="009B6ACF" w:rsidP="009B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9B6ACF">
        <w:rPr>
          <w:rFonts w:ascii="Times New Roman" w:hAnsi="Times New Roman" w:cs="Times New Roman"/>
          <w:b/>
          <w:bCs/>
          <w:color w:val="000000"/>
        </w:rPr>
        <w:t xml:space="preserve">International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nonproprietary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name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(INN)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or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common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b/>
          <w:bCs/>
          <w:color w:val="000000"/>
        </w:rPr>
        <w:t>name</w:t>
      </w:r>
      <w:proofErr w:type="spellEnd"/>
      <w:r w:rsidRPr="009B6AC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2D42999" w14:textId="05B08AF3" w:rsidR="009B6ACF" w:rsidRDefault="009B6ACF" w:rsidP="009B6ACF">
      <w:r w:rsidRPr="009B6ACF">
        <w:rPr>
          <w:rFonts w:ascii="Times New Roman" w:hAnsi="Times New Roman" w:cs="Times New Roman"/>
          <w:color w:val="000000"/>
        </w:rPr>
        <w:t xml:space="preserve">INN </w:t>
      </w:r>
      <w:proofErr w:type="spellStart"/>
      <w:r w:rsidRPr="009B6ACF">
        <w:rPr>
          <w:rFonts w:ascii="Times New Roman" w:hAnsi="Times New Roman" w:cs="Times New Roman"/>
          <w:color w:val="000000"/>
        </w:rPr>
        <w:t>or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common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name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written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in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English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language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r w:rsidR="00483716">
        <w:rPr>
          <w:rFonts w:ascii="Times New Roman" w:hAnsi="Times New Roman" w:cs="Times New Roman"/>
          <w:color w:val="000000"/>
          <w:lang w:val="en-US"/>
        </w:rPr>
        <w:t>should</w:t>
      </w:r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6ACF">
        <w:rPr>
          <w:rFonts w:ascii="Times New Roman" w:hAnsi="Times New Roman" w:cs="Times New Roman"/>
          <w:color w:val="000000"/>
        </w:rPr>
        <w:t>appear</w:t>
      </w:r>
      <w:proofErr w:type="spellEnd"/>
      <w:r w:rsidRPr="009B6A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5D5B">
        <w:rPr>
          <w:rFonts w:ascii="Times New Roman" w:hAnsi="Times New Roman" w:cs="Times New Roman"/>
          <w:color w:val="000000"/>
        </w:rPr>
        <w:t>in</w:t>
      </w:r>
      <w:proofErr w:type="spellEnd"/>
      <w:r w:rsidRPr="00245D5B">
        <w:rPr>
          <w:rFonts w:ascii="Times New Roman" w:hAnsi="Times New Roman" w:cs="Times New Roman"/>
          <w:color w:val="000000"/>
        </w:rPr>
        <w:t xml:space="preserve"> </w:t>
      </w:r>
      <w:r w:rsidR="00245D5B" w:rsidRPr="00F50C34">
        <w:rPr>
          <w:rFonts w:ascii="Times New Roman" w:hAnsi="Times New Roman" w:cs="Times New Roman"/>
          <w:color w:val="000000"/>
          <w:lang w:val="en-US"/>
        </w:rPr>
        <w:t xml:space="preserve">the </w:t>
      </w:r>
      <w:proofErr w:type="spellStart"/>
      <w:r w:rsidRPr="00245D5B">
        <w:rPr>
          <w:rFonts w:ascii="Times New Roman" w:hAnsi="Times New Roman" w:cs="Times New Roman"/>
          <w:color w:val="000000"/>
        </w:rPr>
        <w:t>blue</w:t>
      </w:r>
      <w:proofErr w:type="spellEnd"/>
      <w:r w:rsidRPr="00245D5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5D5B">
        <w:rPr>
          <w:rFonts w:ascii="Times New Roman" w:hAnsi="Times New Roman" w:cs="Times New Roman"/>
          <w:color w:val="000000"/>
        </w:rPr>
        <w:t>box</w:t>
      </w:r>
      <w:proofErr w:type="spellEnd"/>
      <w:r w:rsidRPr="009B6ACF">
        <w:rPr>
          <w:rFonts w:ascii="Times New Roman" w:hAnsi="Times New Roman" w:cs="Times New Roman"/>
          <w:color w:val="000000"/>
        </w:rPr>
        <w:t>.</w:t>
      </w:r>
    </w:p>
    <w:sectPr w:rsidR="009B6ACF" w:rsidSect="009B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5233D" w14:textId="77777777" w:rsidR="00170F64" w:rsidRDefault="00170F64" w:rsidP="00E25913">
      <w:pPr>
        <w:spacing w:after="0" w:line="240" w:lineRule="auto"/>
      </w:pPr>
      <w:r>
        <w:separator/>
      </w:r>
    </w:p>
  </w:endnote>
  <w:endnote w:type="continuationSeparator" w:id="0">
    <w:p w14:paraId="3A18ECCC" w14:textId="77777777" w:rsidR="00170F64" w:rsidRDefault="00170F64" w:rsidP="00E2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0EB0" w14:textId="77777777" w:rsidR="000C4A2F" w:rsidRDefault="000C4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39C5" w14:textId="36C7F589" w:rsidR="00E25913" w:rsidRPr="00F50C34" w:rsidRDefault="00E25913">
    <w:pPr>
      <w:pStyle w:val="Foo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Medicinal Information Department</w:t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  <w:t>Date of latest update:</w:t>
    </w:r>
    <w:r w:rsidR="006267A8">
      <w:rPr>
        <w:rFonts w:ascii="Times New Roman" w:hAnsi="Times New Roman" w:cs="Times New Roman"/>
        <w:lang w:val="en-US"/>
      </w:rPr>
      <w:t xml:space="preserve"> </w:t>
    </w:r>
    <w:r w:rsidR="00ED6AF6">
      <w:rPr>
        <w:rFonts w:ascii="Times New Roman" w:hAnsi="Times New Roman" w:cs="Times New Roman"/>
        <w:lang w:val="en-US"/>
      </w:rPr>
      <w:t>April</w:t>
    </w:r>
    <w:r w:rsidR="00B22383">
      <w:rPr>
        <w:rFonts w:ascii="Times New Roman" w:hAnsi="Times New Roman" w:cs="Times New Roman"/>
        <w:lang w:val="en-US"/>
      </w:rPr>
      <w:t xml:space="preserve"> 202</w:t>
    </w:r>
    <w:r w:rsidR="00ED6AF6">
      <w:rPr>
        <w:rFonts w:ascii="Times New Roman" w:hAnsi="Times New Roman" w:cs="Times New Roman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2549" w14:textId="77777777" w:rsidR="000C4A2F" w:rsidRDefault="000C4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A14C" w14:textId="77777777" w:rsidR="00170F64" w:rsidRDefault="00170F64" w:rsidP="00E25913">
      <w:pPr>
        <w:spacing w:after="0" w:line="240" w:lineRule="auto"/>
      </w:pPr>
      <w:r>
        <w:separator/>
      </w:r>
    </w:p>
  </w:footnote>
  <w:footnote w:type="continuationSeparator" w:id="0">
    <w:p w14:paraId="307FD540" w14:textId="77777777" w:rsidR="00170F64" w:rsidRDefault="00170F64" w:rsidP="00E2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02A9" w14:textId="77777777" w:rsidR="000C4A2F" w:rsidRDefault="000C4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03FB" w14:textId="77777777" w:rsidR="000C4A2F" w:rsidRDefault="000C4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1274" w14:textId="77777777" w:rsidR="000C4A2F" w:rsidRDefault="000C4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619AD7"/>
    <w:multiLevelType w:val="hybridMultilevel"/>
    <w:tmpl w:val="371E42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65E561"/>
    <w:multiLevelType w:val="hybridMultilevel"/>
    <w:tmpl w:val="6E2D36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9162E"/>
    <w:multiLevelType w:val="hybridMultilevel"/>
    <w:tmpl w:val="F8CC3E76"/>
    <w:lvl w:ilvl="0" w:tplc="FFFFFFFF">
      <w:start w:val="1"/>
      <w:numFmt w:val="ideographDigital"/>
      <w:lvlText w:val=""/>
      <w:lvlJc w:val="left"/>
    </w:lvl>
    <w:lvl w:ilvl="1" w:tplc="81344CC2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45B2F6"/>
    <w:multiLevelType w:val="hybridMultilevel"/>
    <w:tmpl w:val="331ED9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247963"/>
    <w:multiLevelType w:val="hybridMultilevel"/>
    <w:tmpl w:val="985EB492"/>
    <w:lvl w:ilvl="0" w:tplc="8ECCAA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3117E6"/>
    <w:multiLevelType w:val="hybridMultilevel"/>
    <w:tmpl w:val="A7503A7A"/>
    <w:lvl w:ilvl="0" w:tplc="76342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F0C5F"/>
    <w:multiLevelType w:val="hybridMultilevel"/>
    <w:tmpl w:val="76A4D190"/>
    <w:lvl w:ilvl="0" w:tplc="76342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CF"/>
    <w:rsid w:val="00022918"/>
    <w:rsid w:val="0003025A"/>
    <w:rsid w:val="000568BE"/>
    <w:rsid w:val="00076235"/>
    <w:rsid w:val="000C4A2F"/>
    <w:rsid w:val="000D1F17"/>
    <w:rsid w:val="000D7685"/>
    <w:rsid w:val="001267DB"/>
    <w:rsid w:val="00170F64"/>
    <w:rsid w:val="00196ABA"/>
    <w:rsid w:val="001F14A7"/>
    <w:rsid w:val="00210E95"/>
    <w:rsid w:val="00245D5B"/>
    <w:rsid w:val="00261B44"/>
    <w:rsid w:val="00283E7F"/>
    <w:rsid w:val="00285B01"/>
    <w:rsid w:val="002C23DB"/>
    <w:rsid w:val="002D73B9"/>
    <w:rsid w:val="002F5590"/>
    <w:rsid w:val="00314FFE"/>
    <w:rsid w:val="00331372"/>
    <w:rsid w:val="003C6E61"/>
    <w:rsid w:val="00417EB8"/>
    <w:rsid w:val="0043638A"/>
    <w:rsid w:val="00483716"/>
    <w:rsid w:val="00491F28"/>
    <w:rsid w:val="005E1E61"/>
    <w:rsid w:val="00603897"/>
    <w:rsid w:val="006267A8"/>
    <w:rsid w:val="006B20D1"/>
    <w:rsid w:val="00705CE3"/>
    <w:rsid w:val="007241E2"/>
    <w:rsid w:val="00741727"/>
    <w:rsid w:val="00756A78"/>
    <w:rsid w:val="00772D19"/>
    <w:rsid w:val="00785AE2"/>
    <w:rsid w:val="007D3462"/>
    <w:rsid w:val="008042A8"/>
    <w:rsid w:val="008443D1"/>
    <w:rsid w:val="00844A3C"/>
    <w:rsid w:val="00893F61"/>
    <w:rsid w:val="008D077B"/>
    <w:rsid w:val="00942C66"/>
    <w:rsid w:val="009A207F"/>
    <w:rsid w:val="009B4401"/>
    <w:rsid w:val="009B6ACF"/>
    <w:rsid w:val="00A63A3D"/>
    <w:rsid w:val="00A7344A"/>
    <w:rsid w:val="00A74583"/>
    <w:rsid w:val="00AA65D5"/>
    <w:rsid w:val="00AF5697"/>
    <w:rsid w:val="00B22383"/>
    <w:rsid w:val="00B32A80"/>
    <w:rsid w:val="00B4443F"/>
    <w:rsid w:val="00B54CB0"/>
    <w:rsid w:val="00B8260C"/>
    <w:rsid w:val="00C6247B"/>
    <w:rsid w:val="00E25913"/>
    <w:rsid w:val="00ED1D3A"/>
    <w:rsid w:val="00ED6AF6"/>
    <w:rsid w:val="00EE705C"/>
    <w:rsid w:val="00F2097D"/>
    <w:rsid w:val="00F50C34"/>
    <w:rsid w:val="00F64240"/>
    <w:rsid w:val="00F65FBC"/>
    <w:rsid w:val="00F90B43"/>
    <w:rsid w:val="00FA4354"/>
    <w:rsid w:val="00F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1F46"/>
  <w15:chartTrackingRefBased/>
  <w15:docId w15:val="{44FC2A92-47AC-4658-8E38-5A620CB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13"/>
  </w:style>
  <w:style w:type="paragraph" w:styleId="Footer">
    <w:name w:val="footer"/>
    <w:basedOn w:val="Normal"/>
    <w:link w:val="FooterChar"/>
    <w:uiPriority w:val="99"/>
    <w:unhideWhenUsed/>
    <w:rsid w:val="00E2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13"/>
  </w:style>
  <w:style w:type="paragraph" w:styleId="Revision">
    <w:name w:val="Revision"/>
    <w:hidden/>
    <w:uiPriority w:val="99"/>
    <w:semiHidden/>
    <w:rsid w:val="00F90B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6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1251-3D2D-4C5B-AF4F-B2BFBDBA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Shumkova</dc:creator>
  <cp:keywords/>
  <dc:description/>
  <cp:lastModifiedBy>BG</cp:lastModifiedBy>
  <cp:revision>3</cp:revision>
  <cp:lastPrinted>2020-05-27T12:08:00Z</cp:lastPrinted>
  <dcterms:created xsi:type="dcterms:W3CDTF">2023-04-24T07:41:00Z</dcterms:created>
  <dcterms:modified xsi:type="dcterms:W3CDTF">2023-04-24T07:42:00Z</dcterms:modified>
</cp:coreProperties>
</file>